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КАРТОЧКА ПРЕДПРИЯТИЯ</w:t>
      </w:r>
      <w:r/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tbl>
      <w:tblPr>
        <w:tblW w:w="982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4913"/>
        <w:gridCol w:w="4914"/>
      </w:tblGrid>
      <w:tr>
        <w:trPr>
          <w:trHeight w:val="1125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предприятия </w:t>
            </w:r>
            <w:r/>
          </w:p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формы собственности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jc w:val="center"/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ответственностью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ПолиуретанДеталь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</w:t>
            </w:r>
            <w:r/>
          </w:p>
        </w:tc>
      </w:tr>
      <w:tr>
        <w:trPr>
          <w:trHeight w:val="274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еральный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 Дмитрий Николаевич</w:t>
            </w:r>
            <w:r/>
          </w:p>
        </w:tc>
      </w:tr>
      <w:tr>
        <w:trPr>
          <w:trHeight w:val="274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Главный бухгалтер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Сафонова Елена Валентиновна</w:t>
            </w:r>
            <w:r/>
          </w:p>
        </w:tc>
      </w:tr>
      <w:tr>
        <w:trPr>
          <w:trHeight w:val="274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фактический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адрес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41384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 Россия,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область Саратовская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/>
          </w:p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Балаково, проезд Безымянный,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корпус 1</w:t>
            </w:r>
            <w:r/>
          </w:p>
        </w:tc>
      </w:tr>
      <w:tr>
        <w:trPr>
          <w:trHeight w:val="274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(для писем, не для документов)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413841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Россия, Саратовская обл., </w:t>
            </w:r>
            <w:r/>
          </w:p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г.Балаково,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Минская, 29, ГСП, а/я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274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ИНН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6439082804</w:t>
            </w:r>
            <w:r/>
          </w:p>
        </w:tc>
      </w:tr>
      <w:tr>
        <w:trPr>
          <w:trHeight w:val="274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КПП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643901001</w:t>
            </w:r>
            <w:r/>
          </w:p>
        </w:tc>
      </w:tr>
      <w:tr>
        <w:trPr>
          <w:trHeight w:val="1260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Р/счет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40702810</w:t>
            </w:r>
            <w:r>
              <w:rPr>
                <w:rFonts w:ascii="Times New Roman" w:hAnsi="Times New Roman"/>
                <w:sz w:val="24"/>
              </w:rPr>
              <w:t xml:space="preserve">400000046814</w:t>
            </w:r>
            <w:r/>
          </w:p>
          <w:p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БАНК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4"/>
              </w:rPr>
              <w:t xml:space="preserve"> ГПБ (АО) Г </w:t>
            </w:r>
            <w:r>
              <w:rPr>
                <w:rFonts w:ascii="Times New Roman" w:hAnsi="Times New Roman"/>
                <w:sz w:val="24"/>
              </w:rPr>
              <w:t xml:space="preserve">Москва</w:t>
            </w:r>
            <w:r/>
          </w:p>
        </w:tc>
      </w:tr>
      <w:tr>
        <w:trPr>
          <w:trHeight w:val="563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К/счет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30101810200000000823</w:t>
            </w:r>
            <w:r/>
          </w:p>
        </w:tc>
      </w:tr>
      <w:tr>
        <w:trPr>
          <w:trHeight w:val="274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БИК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044525823</w:t>
            </w:r>
            <w:r/>
          </w:p>
        </w:tc>
      </w:tr>
      <w:tr>
        <w:trPr>
          <w:trHeight w:val="274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ОКПО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24414249</w:t>
            </w:r>
            <w:r/>
          </w:p>
        </w:tc>
      </w:tr>
      <w:tr>
        <w:trPr>
          <w:trHeight w:val="274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ОКОГУ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4210014</w:t>
            </w:r>
            <w:r/>
          </w:p>
        </w:tc>
      </w:tr>
      <w:tr>
        <w:trPr>
          <w:trHeight w:val="274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ОКАТО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63407000000</w:t>
            </w:r>
            <w:r/>
          </w:p>
        </w:tc>
      </w:tr>
      <w:tr>
        <w:trPr>
          <w:trHeight w:val="274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ОКВЭД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29.32</w:t>
            </w:r>
            <w:r/>
          </w:p>
        </w:tc>
      </w:tr>
      <w:tr>
        <w:trPr>
          <w:trHeight w:val="274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ОГРН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1136439002083</w:t>
            </w:r>
            <w:r/>
          </w:p>
        </w:tc>
      </w:tr>
      <w:tr>
        <w:trPr>
          <w:trHeight w:val="274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Телефон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8(8453) 66-01-01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63-10-10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/>
          </w:p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8(8453)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66-29-29</w:t>
            </w:r>
            <w:r/>
          </w:p>
        </w:tc>
      </w:tr>
      <w:tr>
        <w:trPr>
          <w:trHeight w:val="274"/>
        </w:trPr>
        <w:tc>
          <w:tcPr>
            <w:tcW w:w="4913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spacing w:lineRule="auto" w:line="360" w:after="0" w:before="0"/>
              <w:rPr>
                <w:rStyle w:val="607"/>
                <w:rFonts w:ascii="Times New Roman" w:hAnsi="Times New Roman"/>
                <w:sz w:val="24"/>
                <w:szCs w:val="24"/>
              </w:rPr>
            </w:pPr>
            <w:r/>
            <w:hyperlink r:id="rId10" w:tooltip="mailto:promtehplast@inbox.ru" w:history="1">
              <w:r>
                <w:rPr>
                  <w:rStyle w:val="607"/>
                  <w:rFonts w:ascii="Times New Roman" w:hAnsi="Times New Roman"/>
                  <w:sz w:val="24"/>
                  <w:szCs w:val="24"/>
                  <w:lang w:val="en-US"/>
                </w:rPr>
                <w:t xml:space="preserve">promtehplast</w:t>
              </w:r>
              <w:r>
                <w:rPr>
                  <w:rStyle w:val="607"/>
                  <w:rFonts w:ascii="Times New Roman" w:hAnsi="Times New Roman"/>
                  <w:sz w:val="24"/>
                  <w:szCs w:val="24"/>
                </w:rPr>
                <w:t xml:space="preserve">@</w:t>
              </w:r>
              <w:r>
                <w:rPr>
                  <w:rStyle w:val="607"/>
                  <w:rFonts w:ascii="Times New Roman" w:hAnsi="Times New Roman"/>
                  <w:sz w:val="24"/>
                  <w:szCs w:val="24"/>
                  <w:lang w:val="en-US"/>
                </w:rPr>
                <w:t xml:space="preserve">inbox</w:t>
              </w:r>
              <w:r>
                <w:rPr>
                  <w:rStyle w:val="607"/>
                  <w:rFonts w:ascii="Times New Roman" w:hAnsi="Times New Roman"/>
                  <w:sz w:val="24"/>
                  <w:szCs w:val="24"/>
                </w:rPr>
                <w:t xml:space="preserve">.</w:t>
              </w:r>
              <w:r>
                <w:rPr>
                  <w:rStyle w:val="607"/>
                  <w:rFonts w:ascii="Times New Roman" w:hAnsi="Times New Roman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  <w:p>
            <w:pPr>
              <w:spacing w:lineRule="auto" w:line="36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07"/>
              </w:rPr>
              <w:t xml:space="preserve">buh@ptp64.ru</w:t>
            </w:r>
            <w:r/>
          </w:p>
        </w:tc>
      </w:tr>
    </w:tbl>
    <w:p>
      <w:pPr>
        <w:jc w:val="center"/>
        <w:rPr>
          <w:b/>
          <w:i/>
        </w:rPr>
      </w:pPr>
      <w:r>
        <w:rPr>
          <w:b/>
          <w:i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rPr>
      <w:lang w:eastAsia="en-US"/>
    </w:rPr>
    <w:pPr>
      <w:spacing w:after="120" w:before="120"/>
    </w:p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table" w:styleId="606">
    <w:name w:val="Table Grid"/>
    <w:basedOn w:val="604"/>
    <w:uiPriority w:val="99"/>
    <w:rPr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07">
    <w:name w:val="Hyperlink"/>
    <w:basedOn w:val="603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promtehplast@inbo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Нестеренко Владислав</cp:lastModifiedBy>
  <cp:revision>4</cp:revision>
  <dcterms:created xsi:type="dcterms:W3CDTF">2022-04-18T04:50:00Z</dcterms:created>
  <dcterms:modified xsi:type="dcterms:W3CDTF">2022-04-18T07:09:11Z</dcterms:modified>
</cp:coreProperties>
</file>